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Acesso à API REST da Câmara Municipal de Ouro Branco – RN</w:t>
      </w:r>
      <w:bookmarkEnd w:id="0"/>
    </w:p>
    <w:p>
      <w:pPr/>
      <w:r>
        <w:rPr>
          <w:sz w:val="22"/>
          <w:szCs w:val="22"/>
        </w:rPr>
        <w:t xml:space="preserve">
  API REST da Câmara Municipal de Ouro Branco – RN
  A Câmara disponibiliza os dados cadastrados via API REST. Abaixo estão os principais endpoints para consulta:
        Conteúdo
        Slug do CPT
        URL para consulta via API REST
        Notícias
        post
        https://cmob.rn.gov.br/wp-json/wp/v2/posts
        Convênios e Transferências
        convenios-transf
        https://cmob.rn.gov.br/wp-json/wp/v2/convenios-transf
        Concursos
        concursos
        https://cmob.rn.gov.br/wp-json/wp/v2/concursos
        Editais
        editais
        https://cmob.rn.gov.br/wp-json/wp/v2/editais
        Avisos de Licitações
        avisos-de-licitacoes
        https://cmob.rn.gov.br/wp-json/wp/v2/avisos-de-licitacoes
        Galerias de Imagens
        galerias-de-imagens
        https://cmob.rn.gov.br/wp-json/wp/v2/galerias-de-imagens
        Eventos
        eventos
        https://cmob.rn.gov.br/wp-json/wp/v2/eventos
        Glossário
        glossario
        https://cmob.rn.gov.br/wp-json/wp/v2/glossario
        Diário Oficial
        diario-oficial
        https://cmob.rn.gov.br/wp-json/wp/v2/diario-oficial
        Regimento Interno
        regimento-interno
        https://cmob.rn.gov.br/wp-json/wp/v2/regimento-interno
        Lei Orgânica do Município
        lei-organica
        https://cmob.rn.gov.br/wp-json/wp/v2/lei-organica
        Avaliações
        avaliacoes
        https://cmob.rn.gov.br/wp-json/wp/v2/avaliacoes
        Acesso Rápido
        acesso-rapido
        https://cmob.rn.gov.br/wp-json/wp/v2/acesso-rapido
        Vereadores
        vereador
        https://cmob.rn.gov.br/wp-json/wp/v2/vereador
  Como usar a API da Câmara
  Para obter os dados, acesse qualquer um dos links acima em seu navegador, ferramenta de API (como Postman) ou integre em sistemas externos via código. Os dados retornam em formato JSON e podem ser usados para alimentar sites, aplicativos e relatórios.
  API do Portal da Transparência – SISPUB
  Além do portal da Câmara, alguns documentos e dados públicos estão disponíveis no Portal da Transparência, que utiliza o sistema SISPUB. A API pública para esses dados pode ser acessada em:
  https://transparencia.sispub.lemarq.inf.br/rnc092/2025/web-service/dados-abertos-api
  Exemplos de endpoints
    /documentos – Lista de documentos disponíveis.
    /servicos – Serviços públicos listados.
    /despesas – Informações sobre despesas públicas.
  Como usar a API do Portal da Transparência
  Basta acessar os endpoints desejados, por exemplo:
  https://transparencia.sispub.lemarq.inf.br/api/rnc092/2025/receita?page=1&amp;perpage=10
  Os dados são retornados em formato JSON e podem ser integrados em sistemas, sites e relatórios.
  Importante
  Consulte a documentação oficial do Portal da Transparência para informações detalhadas sobre parâmetros, filtros e formatos disponíveis.
  Este conteúdo visa facilitar o acesso público e transparente às informações da Câmara Municipal de Ouro Branco – RN.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21/07/2026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https://cmob.rn.gov.br/acesso-a-api-rest-da-camara-municipal-de-ouro-branco-rn/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2026-07-21T08:35:54+00:00</dcterms:created>
  <dcterms:modified xsi:type="dcterms:W3CDTF">2026-07-21T08:35:54+00:00</dcterms:modified>
</cp:coreProperties>
</file>

<file path=docProps/custom.xml><?xml version="1.0" encoding="utf-8"?>
<Properties xmlns="http://schemas.openxmlformats.org/officeDocument/2006/custom-properties" xmlns:vt="http://schemas.openxmlformats.org/officeDocument/2006/docPropsVTypes"/>
</file>