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Câmara Municipal de Ouro Branco realiza audiência pública sobre crise hídrica</w:t>
      </w:r>
      <w:bookmarkEnd w:id="0"/>
    </w:p>
    <w:p>
      <w:pPr/>
      <w:r>
        <w:rPr>
          <w:sz w:val="22"/>
          <w:szCs w:val="22"/>
        </w:rPr>
        <w:t xml:space="preserve">
Na última quarta-feira, 17, a Câmara Municipal de Ouro Branco promoveu uma audiência pública para discutir a crise hídrica que atinge o município. O encontro foi marcado pela ampla participação da comunidade, além de representantes do Poder Executivo, da Companhia de Águas e Esgotos do Rio Grande do Norte (CAERN), da Promotoria de Justiça e de diversos órgãos do Governo do Estado.
O momento foi de escuta e diálogo, reunindo autoridades e cidadãos em torno de um tema que afeta diretamente o dia a dia da população. Durante a audiência, foram levantados pontos importantes sobre os desafios no abastecimento de água, bem como apresentadas sugestões para mitigar os problemas enfrentados.
ASSISTA AQUI
CONFIRA OS REGISTROS
Os debates resultaram na proposta de criação de um grupo de trabalho, que terá como missão articular e acompanhar ações de fiscalização e monitoramento da situação hídrica do município. A iniciativa busca unir forças institucionais para encontrar soluções concretas e de curto, médio e longo prazo.
A Câmara de Ouro Branco reforça, assim, seu papel de espaço democrático de debate, promovendo o diálogo entre a população e os diversos setores do poder público na busca por alternativas que garantam a qualidade de vida dos ourobranquenses.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07/03/2026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https://cmob.rn.gov.br/noticias/camara-municipal-de-ouro-branco-realiza-audiencia-publica-sobre-crise-hidrica/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2026-03-07T09:27:00+00:00</dcterms:created>
  <dcterms:modified xsi:type="dcterms:W3CDTF">2026-03-07T09:27:00+00:00</dcterms:modified>
</cp:coreProperties>
</file>

<file path=docProps/custom.xml><?xml version="1.0" encoding="utf-8"?>
<Properties xmlns="http://schemas.openxmlformats.org/officeDocument/2006/custom-properties" xmlns:vt="http://schemas.openxmlformats.org/officeDocument/2006/docPropsVTypes"/>
</file>