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Janeiro Branco: Câmara reforça a importância do cuidado com a saúde mental</w:t></w:r><w:bookmarkEnd w:id="0"/></w:p><w:p><w:pPr/><w:r><w:rPr><w:sz w:val="22"/><w:szCs w:val="22"/></w:rPr><w:t xml:space="preserve">
Durante o mês de janeiro, a campanha&nbsp;Janeiro Branco&nbsp;chama a atenção da sociedade para a importância do cuidado com a saúde mental e emocional. A iniciativa convida a população a refletir sobre sentimentos, comportamentos e a necessidade de buscar equilíbrio e bem-estar para uma vida mais saudável.



A escolha do mês de janeiro não é por acaso. Assim como uma folha em branco, o início do ano simboliza recomeços, novas metas e a oportunidade de escrever uma nova história. Nesse contexto, o Janeiro Branco propõe um olhar mais atento para a saúde da mente, reforçando que cuidar das emoções é tão essencial quanto cuidar da saúde física.



A Câmara Municipal apoia e divulga a campanha como forma de incentivar o diálogo, a empatia e a conscientização sobre temas como ansiedade, depressão, estresse e outras questões que impactam diretamente a qualidade de vida das pessoas. Falar sobre saúde mental é um passo fundamental para combater o preconceito e fortalecer redes de apoio.



Buscar ajuda profissional, compartilhar sentimentos com pessoas de confiança e adotar hábitos saudáveis são atitudes que contribuem para o bem-estar emocional. O cuidado com a saúde mental deve ser contínuo e fazer parte da rotina ao longo de todo o ano.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https://cmob.rn.gov.br/noticias/janeiro-branco-camara-reforca-a-importancia-do-cuidado-com-a-saude-mental/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2026-03-07T06:12:29+00:00</dcterms:created>
  <dcterms:modified xsi:type="dcterms:W3CDTF">2026-03-07T06:12:29+00:00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