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bookmarkStart w:id="0" w:name="_Toc0"/><w:r><w:t>Política de Privacidade</w:t></w:r><w:bookmarkEnd w:id="0"/></w:p><w:p><w:pPr/><w:r><w:rPr><w:sz w:val="22"/><w:szCs w:val="22"/></w:rPr><w:t xml:space="preserve">
Última atualização:&nbsp;maio de 2025&nbsp;Vigência:&nbsp;a partir da data de publicação







1. Apresentação



A Câmara Municipal de Ouro Branco-RN, pessoa jurídica de direito público, inscrita no CNPJ sob o nº 10.872.471/0001-43, com sede na Rua Tenente Manoel Cirilo, nº 345 Município: Ouro Branco/RN, &#8211; CEP: 59347-000, é responsável pelo presente portal eletrônico e se compromete com a proteção, a transparência e o uso responsável dos dados pessoais de seus usuários.



Esta Política de Privacidade descreve quais dados são coletados, como são utilizados, por quanto tempo são retidos e quais são os seus direitos enquanto titular de dados, em conformidade com:




Lei nº 13.709/2018 — Lei Geral de Proteção de Dados Pessoais (LGPD)



Lei nº 12.527/2011 — Lei de Acesso à Informação (LAI)



Lei nº 12.965/2014 — Marco Civil da Internet



Lei Governo Digital — acesse aqui




Para mais informações sobre a LGPD aplicada a este portal, acesse nossa página dedicada à LGPD.







2. Quais dados coletamos e por quê



2.1 Dados coletados automaticamente



Ao navegar neste portal, coletamos automaticamente informações técnicas necessárias para o funcionamento seguro e estável do serviço:



DadoFinalidadeBase legal (LGPD)Endereço IPControle de taxa de requisições (rate limit), prevenção de abusos e segurança do portalArt. 7º, II — cumprimento de obrigação legalData e hora de acessoRegistros de auditoria e diagnóstico de falhasArt. 7º, II — cumprimento de obrigação legalTipo de navegador e sistema operacionalCompatibilidade e melhoria da experiência de usoArt. 7º, IX — legítimo interessePágina acessada e URL de origemAnálise de navegação e melhoria do portalArt. 7º, IX — legítimo interesse



Importante:&nbsp;o endereço IP é utilizado exclusivamente para controle de segurança (limitação de 60 requisições por minuto por endereço). Ele&nbsp;não é associado a dados pessoais identificáveis&nbsp;e&nbsp;não é compartilhado&nbsp;com terceiros para fins comerciais.



2.2 Dados da busca no portal



Este portal disponibiliza um sistema de&nbsp;busca dinâmica. Ao utilizar esse recurso:




O termo digitado é enviado ao servidor para consulta no banco de dados.



Nenhum histórico de buscas é armazenado permanentemente vinculado ao usuário.



O resultado é retornado em tempo real e descartado após a exibição.




2.3 Dados da API de Dados Abertos



O portal disponibiliza uma&nbsp;API REST pública&nbsp;para acesso a informações como obras, diário oficial, estrutura organizacional e outros conjuntos de dados. O acesso a esta API:




Não exige cadastro ou autenticação.



Registra o endereço IP da requisição exclusivamente para controle de rate limit.



Não coleta dados pessoais dos consumidores da API.




2.4 Dados que você fornece voluntariamente



Caso você utilize nossos formulários de contato, ouvidoria ou outros serviços digitais, os dados informados (nome, e-mail, telefone, mensagem) serão utilizados exclusivamente para a finalidade declarada no momento da coleta, com base no consentimento expresso do titular (art. 7º, I da LGPD).



Para entrar em contato diretamente, acesse nossa página Fale Conosco.







3. Cookies



Este portal pode utilizar cookies para melhorar a experiência de navegação:



TipoFinalidadeDuraçãoEssenciaisFuncionamento interno do WordPress (sessão, preferências)Sessão / 1 anoFuncionaisControle de rate limit da API e da busca dinâmica60 segundosAnalíticosEstatísticas de acesso anônimasVariável



Você pode&nbsp;desabilitar cookies&nbsp;nas configurações do seu navegador. Os cookies essenciais são necessários para o funcionamento básico do site.



Não utilizamos cookies para&nbsp;fins publicitários&nbsp;ou&nbsp;rastreamento entre sites.







4. Dados Abertos e transparência



Em cumprimento à&nbsp;Lei de Acesso à Informação (Lei nº 12.527/2011), este portal publica ativamente informações de interesse público, incluindo:




Obras públicas e contratos



Diário Oficial Municipal



Folha de pagamento do Bolsa Família



Estrutura organizacional e contatos institucionais



Cronogramas de atendimento



Documentos do PNAB (Política Nacional Aldir Blanc)




Essas informações são de&nbsp;natureza pública&nbsp;e sua divulgação decorre de obrigação legal. Os dados pessoais eventualmente presentes (como nome de servidores em cargos públicos) são publicados com base no&nbsp;art. 7º, II da LGPD&nbsp;e no&nbsp;art. 31 da LAI.



Consulte também nossa Carta de Serviço ao Cidadão e nossas Perguntas Frequentes.







5. Compartilhamento de dados



A Prefeitura de Carnaúba dos Dantas&nbsp;não vende, não aluga e não comercializa&nbsp;dados pessoais de usuários.



Os dados poderão ser compartilhados exclusivamente nas seguintes situações:




Por determinação legal ou judicial: quando exigido por autoridade competente.



Com órgãos de controle: Tribunal de Contas do Estado (TCE-RN), Ministério Público e Controladoria-Geral, no cumprimento de suas atribuições fiscalizatórias.



Com prestadores de serviço tecnológico: empresas que apoiam a operação do portal, mediante contrato com cláusulas de confidencialidade e proteção de dados.








6. Segurança dos dados



Adotamos medidas técnicas e administrativas para proteger os dados contra acesso não autorizado, perda ou destruição, incluindo:




Controle de taxa de requisições (rate limit) por IP para prevenção de ataques automatizados



Sanitização e validação de todos os dados de entrada via API



Comunicação via protocolo HTTPS



Restrição de acesso administrativo por autenticação



Registros de log para auditoria de incidentes




Em caso de incidente de segurança que possa afetar titulares de dados, notificaremos a&nbsp;Autoridade Nacional de Proteção de Dados (ANPD)&nbsp;e os titulares afetados, conforme determina o art. 48 da LGPD.







7. Retenção dos dados



DadoTempo de retençãoLogs de acesso (IP, data, hora)6 meses — conforme art. 15 do Marco Civil da InternetControle de rate limit60 segundos — descartado automaticamenteDados de formulários de contatoAté 5 anos ou conforme prazo legal aplicávelDados publicados por obrigação legalPelo prazo definido na legislação correspondente







8. Seus direitos como titular de dados



De acordo com o&nbsp;art. 18 da LGPD, você tem os seguintes direitos:



DireitoO que significaConfirmação e acessoSaber se tratamos seus dados e obter cópia delesCorreçãoSolicitar a correção de dados incompletos ou desatualizadosAnonimização, bloqueio ou eliminaçãoRequerer que dados desnecessários sejam apagadosPortabilidadeReceber seus dados em formato estruturado para transferênciaInformação sobre compartilhamentoSaber com quais entidades compartilhamos seus dadosRevogação do consentimentoRetirar consentimento dado anteriormente, quando aplicávelOposiçãoOpor-se ao tratamento realizado sem seu consentimento



Atenção:&nbsp;dados tratados com base em&nbsp;obrigação legal&nbsp;não podem ser eliminados por solicitação do titular, pois sua manutenção é exigida por lei.



Para exercer seus direitos, utilize os canais da Seção 10.







9. Encarregado de Proteção de Dados (DPO)



Em cumprimento ao&nbsp;art. 41 da LGPD, a Prefeitura Municipal de Carnaúba dos Dantas designou um Encarregado de Proteção de Dados:



Responsável: Anderson Matheus dos Santos Lima



E-mail: cmob.rn@gmail.com



Endereço: Rua Tenente Manoel Cirilo, nº 345 Município: Ouro Branco/RN, &#8211; CEP: 59347-000.



Horário de atendimento:De segunda à sexta das 07:30 às 13:00







10. Canais de atendimento



Fale Conosco



Responsável: Anderson Matheus dos Santos Lima



Endereço: Rua Tenente Manoel Cirilo, nº 345 Município: Ouro Branco/RN, &#8211; CEP: 59347-000.



Horário de atendimento:De segunda à sexta das 07:30 às 13:00



 Formulário online: cmob.rn@gmail.com



&nbsp;&nbsp;&nbsp;&nbsp;&nbsp;&nbsp;&nbsp;&nbsp;&nbsp;&nbsp;&nbsp;



SIC — Serviço de Informação ao Cidadão



Gestor do SIC: Anderson Matheus dos Santos Lima



Telefone:&nbsp;(84) 99855-0121



E-mail: cmob.rn@gmail.com



Endereço:Rua Tenente Manoel Cirilo, nº 345 Município: Ouro Branco/RN, &#8211; CEP: 59347-000.



Horário de atendimento: De segunda à sexta das 07:30 às 13:00



Ouvidoria



Ouvidor responsável: Anderson Matheus dos Santos Lima



Telefone: (84)988845362



E-mail: cmob.rn@gmail.com



Endereço: Rua Tenente Manoel Cirilo, nº 345 Município: Ouro Branco/RN, &#8211; CEP: 59347-000.



Horário de atendimento: De segunda à sexta das 07:30 às 13:00



Respondemos as solicitações em até&nbsp;15 dias úteis, prorrogáveis por mais 10 dias mediante justificativa, conforme previsto na LAI.







11. Links externos



Este portal pode conter links para sites externos, como o Portal de Transparência e sistemas do Governo Federal. Não somos responsáveis pelas práticas de privacidade desses sites e recomendamos a leitura de suas políticas específicas.







12. Alterações nesta Política



Esta Política poderá ser atualizada periodicamente para refletir mudanças na legislação, em nossos serviços ou em nossas práticas. A data da última atualização estará sempre indicada no topo deste documento.



Alterações substanciais serão comunicadas com destaque na página inicial do portal.







13. Legislação e foro



Esta Política é regida pelas leis brasileiras. Para dirimir eventuais controvérsias, fica eleito o foro da Comarca de Ouro Branco — RN, com renúncia a qualquer outro, por mais privilegiado que seja.







Câmara Municipal de Ouro Branca — RN Portal Oficial de Transparência e Dados Abertos carnaubadosdantas.rn.gov.br




</w:t></w:r></w:p><w:sectPr><w:headerReference w:type="default" r:id="rId7"/><w:footerReference w:type="default" r:id="rId8"/><w:pgSz w:orient="portrait" w:w="11905.511811023621703498065471649169921875" w:h="16837.795275590549863409250974655151367187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sz w:val="18"/>
        <w:szCs w:val="18"/>
      </w:rPr>
      <w:t xml:space="preserve">Página </w:t>
    </w:r>
    <w:r>
      <w:fldChar w:fldCharType="begin"/>
    </w:r>
    <w:r>
      <w:rPr>
        <w:sz w:val="18"/>
        <w:szCs w:val="18"/>
      </w:rPr>
      <w:instrText xml:space="preserve">PAGE</w:instrText>
    </w:r>
    <w:r>
      <w:fldChar w:fldCharType="separate"/>
    </w:r>
    <w:r>
      <w:fldChar w:fldCharType="end"/>
    </w:r>
    <w:r>
      <w:rPr>
        <w:sz w:val="18"/>
        <w:szCs w:val="18"/>
      </w:rPr>
      <w:t xml:space="preserve"> de </w:t>
    </w:r>
    <w:r>
      <w:fldChar w:fldCharType="begin"/>
    </w:r>
    <w:r>
      <w:rPr>
        <w:sz w:val="18"/>
        <w:szCs w:val="18"/>
      </w:rPr>
      <w:instrText xml:space="preserve">NUMPAGES</w:instrText>
    </w:r>
    <w:r>
      <w:fldChar w:fldCharType="separate"/>
    </w:r>
    <w:r>
      <w:fldChar w:fldCharType="end"/>
    </w:r>
  </w:p>
  <w:p>
    <w:pPr/>
    <w:r>
      <w:rPr>
        <w:sz w:val="16"/>
        <w:szCs w:val="16"/>
      </w:rPr>
      <w:t xml:space="preserve">Câmara Municipal de Ouro Branco - RN | Documento gerado automaticamente em 21/07/2026</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70pt; height:70pt; margin-left:0pt; margin-top:0pt; mso-position-horizontal:left; mso-position-vertical:top; mso-position-horizontal-relative:char; mso-position-vertical-relative:line;">
          <w10:wrap type="inline"/>
          <v:imagedata r:id="rId1" o:title=""/>
        </v:shape>
      </w:pict>
    </w:r>
  </w:p>
  <w:p/>
  <w:p>
    <w:pPr>
      <w:pStyle w:val="centralizado"/>
    </w:pPr>
    <w:r>
      <w:rPr>
        <w:sz w:val="36"/>
        <w:szCs w:val="36"/>
        <w:b w:val="1"/>
        <w:bCs w:val="1"/>
      </w:rPr>
      <w:t xml:space="preserve">Câmara Municipal de Ouro Branco - RN</w:t>
    </w:r>
  </w:p>
  <w:p>
    <w:pPr>
      <w:pStyle w:val="centralizado"/>
    </w:pPr>
    <w:r>
      <w:rPr>
        <w:color w:val="0000FF"/>
        <w:sz w:val="20"/>
        <w:szCs w:val="20"/>
        <w:i w:val="1"/>
        <w:iCs w:val="1"/>
      </w:rPr>
      <w:t xml:space="preserve">https://cmob.rn.gov.br/politica-de-privacidade/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centralizado">
    <w:name w:val="centralizado"/>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2026-07-21T07:03:07+00:00</dcterms:created>
  <dcterms:modified xsi:type="dcterms:W3CDTF">2026-07-21T07:03:07+00:00</dcterms:modified>
</cp:coreProperties>
</file>

<file path=docProps/custom.xml><?xml version="1.0" encoding="utf-8"?>
<Properties xmlns="http://schemas.openxmlformats.org/officeDocument/2006/custom-properties" xmlns:vt="http://schemas.openxmlformats.org/officeDocument/2006/docPropsVTypes"/>
</file>